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A3" w:rsidRDefault="00C94819" w:rsidP="008C33F8">
      <w:pPr>
        <w:pStyle w:val="ConsPlusTitle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045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                                                                                            </w:t>
      </w:r>
      <w:r w:rsidR="00944528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</w:t>
      </w:r>
      <w:r w:rsidRPr="007045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</w:p>
    <w:p w:rsidR="00C94819" w:rsidRPr="00BA594A" w:rsidRDefault="00C94819" w:rsidP="00BA594A">
      <w:pPr>
        <w:pStyle w:val="ConsPlusTitle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04524">
        <w:rPr>
          <w:color w:val="262626" w:themeColor="text1" w:themeTint="D9"/>
          <w:sz w:val="28"/>
          <w:szCs w:val="28"/>
        </w:rPr>
        <w:t>«Выдача разрешений на установку рекламных конструкций на соответствующей территории, аннулирование таких разрешений, выдача предписаний о демонтаже самовольно установленных вновь рекламных конструкций»</w:t>
      </w:r>
    </w:p>
    <w:p w:rsidR="007D6096" w:rsidRPr="007D6096" w:rsidRDefault="007D6096" w:rsidP="007D609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7D6096" w:rsidRDefault="007D6096" w:rsidP="008C33F8">
      <w:pPr>
        <w:pStyle w:val="a3"/>
        <w:spacing w:before="0" w:beforeAutospacing="0" w:after="0" w:afterAutospacing="0" w:line="240" w:lineRule="auto"/>
        <w:jc w:val="center"/>
        <w:rPr>
          <w:b/>
          <w:color w:val="262626" w:themeColor="text1" w:themeTint="D9"/>
          <w:sz w:val="28"/>
          <w:szCs w:val="28"/>
        </w:rPr>
      </w:pPr>
      <w:bookmarkStart w:id="0" w:name="_GoBack"/>
      <w:bookmarkEnd w:id="0"/>
    </w:p>
    <w:p w:rsidR="00C94819" w:rsidRPr="00704524" w:rsidRDefault="00C94819" w:rsidP="008C33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045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 получателям муниципальной услуги относятся </w:t>
      </w:r>
      <w:r w:rsidRPr="00704524">
        <w:rPr>
          <w:rFonts w:ascii="Times New Roman" w:hAnsi="Times New Roman" w:cs="Times New Roman"/>
          <w:color w:val="262626" w:themeColor="text1" w:themeTint="D9"/>
          <w:sz w:val="28"/>
          <w:szCs w:val="28"/>
          <w:u w:val="single"/>
        </w:rPr>
        <w:t>физические и юридические лица</w:t>
      </w:r>
      <w:r w:rsidRPr="007045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- собственники или иные законные владельцы соответствующего недвижимого имущества, на котором планируется размещение рекламной конструкции, либо владельцы рекламных конструкций. </w:t>
      </w:r>
    </w:p>
    <w:p w:rsidR="00C94819" w:rsidRPr="00704524" w:rsidRDefault="00C94819" w:rsidP="008C33F8">
      <w:pPr>
        <w:pStyle w:val="ConsPlusNormal"/>
        <w:jc w:val="both"/>
        <w:rPr>
          <w:rFonts w:ascii="Times New Roman" w:hAnsi="Times New Roman"/>
          <w:color w:val="262626" w:themeColor="text1" w:themeTint="D9"/>
          <w:sz w:val="28"/>
          <w:szCs w:val="28"/>
        </w:rPr>
      </w:pPr>
      <w:r w:rsidRPr="00704524">
        <w:rPr>
          <w:rFonts w:ascii="Times New Roman" w:hAnsi="Times New Roman"/>
          <w:color w:val="262626" w:themeColor="text1" w:themeTint="D9"/>
          <w:sz w:val="28"/>
          <w:szCs w:val="28"/>
        </w:rPr>
        <w:t xml:space="preserve">     Предоставление муниципальной услуги</w:t>
      </w:r>
      <w:r w:rsidR="003E07DF" w:rsidRPr="00704524">
        <w:rPr>
          <w:rFonts w:ascii="Times New Roman" w:hAnsi="Times New Roman"/>
          <w:color w:val="262626" w:themeColor="text1" w:themeTint="D9"/>
          <w:sz w:val="28"/>
          <w:szCs w:val="28"/>
        </w:rPr>
        <w:t xml:space="preserve"> </w:t>
      </w:r>
      <w:r w:rsidR="003E07DF" w:rsidRPr="00704524">
        <w:rPr>
          <w:rFonts w:ascii="Times New Roman" w:hAnsi="Times New Roman"/>
          <w:color w:val="262626" w:themeColor="text1" w:themeTint="D9"/>
          <w:sz w:val="28"/>
          <w:szCs w:val="28"/>
          <w:u w:val="single"/>
        </w:rPr>
        <w:t>выдача разрешения на установку рекламной конструкции</w:t>
      </w:r>
      <w:r w:rsidRPr="00704524">
        <w:rPr>
          <w:rFonts w:ascii="Times New Roman" w:hAnsi="Times New Roman"/>
          <w:color w:val="262626" w:themeColor="text1" w:themeTint="D9"/>
          <w:sz w:val="28"/>
          <w:szCs w:val="28"/>
        </w:rPr>
        <w:t xml:space="preserve"> осуществляет орган местного самоуправления Администрация Тамбовского района архитектурно – строительный отдел.  Приём пакета документа осуществляется через МФЦ (многофункциональный центр), либо через ОМСУ </w:t>
      </w:r>
      <w:r w:rsidR="00275DD7" w:rsidRPr="00704524">
        <w:rPr>
          <w:rFonts w:ascii="Times New Roman" w:hAnsi="Times New Roman"/>
          <w:color w:val="262626" w:themeColor="text1" w:themeTint="D9"/>
          <w:sz w:val="28"/>
          <w:szCs w:val="28"/>
          <w:u w:val="single"/>
        </w:rPr>
        <w:t>строительный отдел</w:t>
      </w:r>
      <w:r w:rsidR="00275DD7" w:rsidRPr="00704524">
        <w:rPr>
          <w:rFonts w:ascii="Times New Roman" w:hAnsi="Times New Roman"/>
          <w:color w:val="262626" w:themeColor="text1" w:themeTint="D9"/>
          <w:sz w:val="28"/>
          <w:szCs w:val="28"/>
        </w:rPr>
        <w:t xml:space="preserve"> </w:t>
      </w:r>
      <w:r w:rsidRPr="00704524">
        <w:rPr>
          <w:rFonts w:ascii="Times New Roman" w:hAnsi="Times New Roman"/>
          <w:color w:val="262626" w:themeColor="text1" w:themeTint="D9"/>
          <w:sz w:val="28"/>
          <w:szCs w:val="28"/>
        </w:rPr>
        <w:t xml:space="preserve">в приёмные дни. </w:t>
      </w:r>
    </w:p>
    <w:p w:rsidR="00C94819" w:rsidRDefault="00C94819" w:rsidP="008C33F8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0452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Максимальный срок предоставления муниципальной услуги составляет 60 рабочих дней, исчисляемых со дня регистрации в ОМСУ </w:t>
      </w:r>
    </w:p>
    <w:p w:rsidR="00E31B2C" w:rsidRPr="00704524" w:rsidRDefault="00E31B2C" w:rsidP="008C33F8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C94819" w:rsidRPr="00704524" w:rsidRDefault="00C94819" w:rsidP="00944528">
      <w:pPr>
        <w:pStyle w:val="ConsPlusNormal"/>
        <w:jc w:val="center"/>
        <w:rPr>
          <w:rFonts w:ascii="Times New Roman" w:hAnsi="Times New Roman"/>
          <w:b/>
          <w:color w:val="262626" w:themeColor="text1" w:themeTint="D9"/>
          <w:sz w:val="28"/>
          <w:szCs w:val="28"/>
          <w:u w:val="single"/>
        </w:rPr>
      </w:pPr>
      <w:r w:rsidRPr="00704524">
        <w:rPr>
          <w:rFonts w:ascii="Times New Roman" w:hAnsi="Times New Roman"/>
          <w:b/>
          <w:color w:val="262626" w:themeColor="text1" w:themeTint="D9"/>
          <w:sz w:val="28"/>
          <w:szCs w:val="28"/>
          <w:u w:val="single"/>
        </w:rPr>
        <w:t>перечень обязательных документов для предоставления муниципальной услуги, которые заявитель должен представить самостоятельно.</w:t>
      </w:r>
    </w:p>
    <w:p w:rsidR="00C94819" w:rsidRPr="00704524" w:rsidRDefault="00C94819" w:rsidP="008C33F8">
      <w:pPr>
        <w:pStyle w:val="11"/>
        <w:spacing w:line="240" w:lineRule="auto"/>
        <w:ind w:firstLine="0"/>
        <w:rPr>
          <w:color w:val="262626" w:themeColor="text1" w:themeTint="D9"/>
          <w:sz w:val="28"/>
          <w:szCs w:val="28"/>
        </w:rPr>
      </w:pPr>
      <w:r w:rsidRPr="00704524">
        <w:rPr>
          <w:b/>
          <w:color w:val="262626" w:themeColor="text1" w:themeTint="D9"/>
          <w:sz w:val="28"/>
          <w:szCs w:val="28"/>
        </w:rPr>
        <w:t>1)</w:t>
      </w:r>
      <w:r w:rsidRPr="00704524">
        <w:rPr>
          <w:color w:val="262626" w:themeColor="text1" w:themeTint="D9"/>
          <w:sz w:val="28"/>
          <w:szCs w:val="28"/>
        </w:rPr>
        <w:t xml:space="preserve"> заявление по форме согласно настоящему административному регламенту;</w:t>
      </w:r>
    </w:p>
    <w:p w:rsidR="00275DD7" w:rsidRPr="00704524" w:rsidRDefault="00C94819" w:rsidP="008C33F8">
      <w:pPr>
        <w:pStyle w:val="11"/>
        <w:spacing w:line="240" w:lineRule="auto"/>
        <w:ind w:firstLine="0"/>
        <w:rPr>
          <w:color w:val="262626" w:themeColor="text1" w:themeTint="D9"/>
          <w:sz w:val="28"/>
          <w:szCs w:val="28"/>
        </w:rPr>
      </w:pPr>
      <w:r w:rsidRPr="00704524">
        <w:rPr>
          <w:b/>
          <w:color w:val="262626" w:themeColor="text1" w:themeTint="D9"/>
          <w:sz w:val="28"/>
          <w:szCs w:val="28"/>
        </w:rPr>
        <w:t>2)</w:t>
      </w:r>
      <w:r w:rsidRPr="00704524">
        <w:rPr>
          <w:color w:val="262626" w:themeColor="text1" w:themeTint="D9"/>
          <w:sz w:val="28"/>
          <w:szCs w:val="28"/>
        </w:rPr>
        <w:t xml:space="preserve"> копию документа, удостоверяющего личность получателя услуги (представителя получателя услуги), </w:t>
      </w:r>
    </w:p>
    <w:p w:rsidR="00C94819" w:rsidRPr="00704524" w:rsidRDefault="00275DD7" w:rsidP="008C33F8">
      <w:pPr>
        <w:pStyle w:val="11"/>
        <w:spacing w:line="240" w:lineRule="auto"/>
        <w:ind w:firstLine="0"/>
        <w:rPr>
          <w:color w:val="262626" w:themeColor="text1" w:themeTint="D9"/>
          <w:sz w:val="28"/>
          <w:szCs w:val="28"/>
        </w:rPr>
      </w:pPr>
      <w:r w:rsidRPr="00704524">
        <w:rPr>
          <w:b/>
          <w:color w:val="262626" w:themeColor="text1" w:themeTint="D9"/>
          <w:sz w:val="28"/>
          <w:szCs w:val="28"/>
        </w:rPr>
        <w:t>3)</w:t>
      </w:r>
      <w:r w:rsidRPr="00704524">
        <w:rPr>
          <w:color w:val="262626" w:themeColor="text1" w:themeTint="D9"/>
          <w:sz w:val="28"/>
          <w:szCs w:val="28"/>
        </w:rPr>
        <w:t xml:space="preserve"> </w:t>
      </w:r>
      <w:r w:rsidR="00C94819" w:rsidRPr="00704524">
        <w:rPr>
          <w:color w:val="262626" w:themeColor="text1" w:themeTint="D9"/>
          <w:sz w:val="28"/>
          <w:szCs w:val="28"/>
        </w:rPr>
        <w:t>эскизный проект с фотографическим снимком (документ, определяющий внешний вид рекламной конструкции);</w:t>
      </w:r>
    </w:p>
    <w:p w:rsidR="00C94819" w:rsidRPr="00704524" w:rsidRDefault="008C33F8" w:rsidP="008C33F8">
      <w:pPr>
        <w:pStyle w:val="11"/>
        <w:widowControl w:val="0"/>
        <w:autoSpaceDE w:val="0"/>
        <w:autoSpaceDN w:val="0"/>
        <w:adjustRightInd w:val="0"/>
        <w:spacing w:line="240" w:lineRule="auto"/>
        <w:ind w:firstLine="0"/>
        <w:rPr>
          <w:color w:val="262626" w:themeColor="text1" w:themeTint="D9"/>
          <w:sz w:val="28"/>
          <w:szCs w:val="28"/>
        </w:rPr>
      </w:pPr>
      <w:r w:rsidRPr="00704524">
        <w:rPr>
          <w:b/>
          <w:color w:val="262626" w:themeColor="text1" w:themeTint="D9"/>
          <w:sz w:val="28"/>
          <w:szCs w:val="28"/>
        </w:rPr>
        <w:t>4)</w:t>
      </w:r>
      <w:r w:rsidRPr="00704524">
        <w:rPr>
          <w:color w:val="262626" w:themeColor="text1" w:themeTint="D9"/>
          <w:sz w:val="28"/>
          <w:szCs w:val="28"/>
        </w:rPr>
        <w:t xml:space="preserve"> </w:t>
      </w:r>
      <w:r w:rsidR="00C94819" w:rsidRPr="00704524">
        <w:rPr>
          <w:color w:val="262626" w:themeColor="text1" w:themeTint="D9"/>
          <w:sz w:val="28"/>
          <w:szCs w:val="28"/>
        </w:rPr>
        <w:t xml:space="preserve">топографическая съемка территории места установки рекламной; </w:t>
      </w:r>
    </w:p>
    <w:p w:rsidR="00C94819" w:rsidRPr="00704524" w:rsidRDefault="00275DD7" w:rsidP="008131DE">
      <w:pPr>
        <w:autoSpaceDE w:val="0"/>
        <w:autoSpaceDN w:val="0"/>
        <w:adjustRightInd w:val="0"/>
        <w:spacing w:before="75" w:after="0" w:line="240" w:lineRule="auto"/>
        <w:jc w:val="both"/>
        <w:rPr>
          <w:color w:val="262626" w:themeColor="text1" w:themeTint="D9"/>
          <w:sz w:val="28"/>
          <w:szCs w:val="28"/>
        </w:rPr>
      </w:pPr>
      <w:r w:rsidRPr="00704524">
        <w:rPr>
          <w:b/>
          <w:color w:val="262626" w:themeColor="text1" w:themeTint="D9"/>
          <w:sz w:val="28"/>
          <w:szCs w:val="28"/>
        </w:rPr>
        <w:t>5)</w:t>
      </w:r>
      <w:r w:rsidR="00550CF1">
        <w:rPr>
          <w:b/>
          <w:color w:val="262626" w:themeColor="text1" w:themeTint="D9"/>
          <w:sz w:val="28"/>
          <w:szCs w:val="28"/>
        </w:rPr>
        <w:t xml:space="preserve"> </w:t>
      </w:r>
      <w:r w:rsidR="00C94819" w:rsidRPr="00704524">
        <w:rPr>
          <w:color w:val="262626" w:themeColor="text1" w:themeTint="D9"/>
          <w:sz w:val="28"/>
          <w:szCs w:val="28"/>
        </w:rPr>
        <w:t xml:space="preserve">подтверждение в письменной форме согласия собственника или иного законного владельца недвижимого имущества на присоединение к этому имуществу рекламной конструкции; </w:t>
      </w:r>
    </w:p>
    <w:p w:rsidR="00C94819" w:rsidRPr="00704524" w:rsidRDefault="00275DD7" w:rsidP="008C33F8">
      <w:pPr>
        <w:pStyle w:val="11"/>
        <w:widowControl w:val="0"/>
        <w:autoSpaceDE w:val="0"/>
        <w:autoSpaceDN w:val="0"/>
        <w:adjustRightInd w:val="0"/>
        <w:spacing w:line="240" w:lineRule="auto"/>
        <w:ind w:firstLine="0"/>
        <w:rPr>
          <w:color w:val="262626" w:themeColor="text1" w:themeTint="D9"/>
          <w:sz w:val="28"/>
          <w:szCs w:val="28"/>
        </w:rPr>
      </w:pPr>
      <w:r w:rsidRPr="00704524">
        <w:rPr>
          <w:b/>
          <w:color w:val="262626" w:themeColor="text1" w:themeTint="D9"/>
          <w:sz w:val="28"/>
          <w:szCs w:val="28"/>
        </w:rPr>
        <w:t>6)</w:t>
      </w:r>
      <w:r w:rsidRPr="00704524">
        <w:rPr>
          <w:color w:val="262626" w:themeColor="text1" w:themeTint="D9"/>
          <w:sz w:val="28"/>
          <w:szCs w:val="28"/>
        </w:rPr>
        <w:t xml:space="preserve"> </w:t>
      </w:r>
      <w:r w:rsidR="00C94819" w:rsidRPr="00704524">
        <w:rPr>
          <w:color w:val="262626" w:themeColor="text1" w:themeTint="D9"/>
          <w:sz w:val="28"/>
          <w:szCs w:val="28"/>
        </w:rPr>
        <w:t>проектную документацию на рекламную конструкцию, выполненную в соответствии с требованиями законодательства, с указанием срока службы рекламной конструкции;</w:t>
      </w:r>
    </w:p>
    <w:p w:rsidR="00807832" w:rsidRPr="00807832" w:rsidRDefault="00A80453" w:rsidP="00807832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color w:val="262626" w:themeColor="text1" w:themeTint="D9"/>
          <w:sz w:val="28"/>
          <w:szCs w:val="28"/>
        </w:rPr>
      </w:pPr>
      <w:proofErr w:type="gramStart"/>
      <w:r>
        <w:rPr>
          <w:sz w:val="28"/>
          <w:szCs w:val="28"/>
        </w:rPr>
        <w:t>Согласно</w:t>
      </w:r>
      <w:r w:rsidR="00807832" w:rsidRPr="00807832">
        <w:rPr>
          <w:sz w:val="28"/>
          <w:szCs w:val="28"/>
        </w:rPr>
        <w:t xml:space="preserve"> </w:t>
      </w:r>
      <w:r w:rsidRPr="00807832">
        <w:rPr>
          <w:sz w:val="28"/>
          <w:szCs w:val="28"/>
        </w:rPr>
        <w:t>Жилищн</w:t>
      </w:r>
      <w:r>
        <w:rPr>
          <w:sz w:val="28"/>
          <w:szCs w:val="28"/>
        </w:rPr>
        <w:t>ому</w:t>
      </w:r>
      <w:r w:rsidR="00807832" w:rsidRPr="0080783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у</w:t>
      </w:r>
      <w:r w:rsidR="00807832" w:rsidRPr="00807832">
        <w:rPr>
          <w:sz w:val="28"/>
          <w:szCs w:val="28"/>
        </w:rPr>
        <w:t xml:space="preserve"> Российской Федерации от 29 декабря 2004 г. N 188-ФЗ (ЖК РФ) принятие решений о пользовании общим имуществом собственников помещений в многоквартирном доме иными лицами, в том числе о заключении договоров на установку и эксплуатацию рекламных конструкций, если для их установки и эксплуатации предполагается использовать общее имущество собственников помещений в многоквартирном доме, </w:t>
      </w:r>
      <w:r w:rsidR="00807832" w:rsidRPr="00807832">
        <w:rPr>
          <w:sz w:val="28"/>
          <w:szCs w:val="28"/>
          <w:highlight w:val="lightGray"/>
        </w:rPr>
        <w:t xml:space="preserve">требуется  </w:t>
      </w:r>
      <w:r w:rsidR="00807832" w:rsidRPr="00807832">
        <w:rPr>
          <w:color w:val="262626" w:themeColor="text1" w:themeTint="D9"/>
          <w:sz w:val="28"/>
          <w:szCs w:val="28"/>
          <w:highlight w:val="lightGray"/>
          <w:u w:val="single"/>
        </w:rPr>
        <w:t>протокол общего собрания собственников помещений</w:t>
      </w:r>
      <w:proofErr w:type="gramEnd"/>
      <w:r w:rsidR="00807832" w:rsidRPr="00807832">
        <w:rPr>
          <w:color w:val="262626" w:themeColor="text1" w:themeTint="D9"/>
          <w:sz w:val="28"/>
          <w:szCs w:val="28"/>
          <w:highlight w:val="lightGray"/>
          <w:u w:val="single"/>
        </w:rPr>
        <w:t xml:space="preserve"> в многоквартирном доме</w:t>
      </w:r>
      <w:r w:rsidR="00807832" w:rsidRPr="00807832">
        <w:rPr>
          <w:color w:val="262626" w:themeColor="text1" w:themeTint="D9"/>
          <w:sz w:val="28"/>
          <w:szCs w:val="28"/>
          <w:u w:val="single"/>
        </w:rPr>
        <w:t>;</w:t>
      </w:r>
      <w:r w:rsidR="00807832">
        <w:rPr>
          <w:color w:val="262626" w:themeColor="text1" w:themeTint="D9"/>
          <w:sz w:val="28"/>
          <w:szCs w:val="28"/>
          <w:u w:val="single"/>
        </w:rPr>
        <w:t xml:space="preserve"> (согласие). </w:t>
      </w:r>
    </w:p>
    <w:p w:rsidR="00C94819" w:rsidRPr="00807832" w:rsidRDefault="00C94819" w:rsidP="0047693B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color w:val="262626" w:themeColor="text1" w:themeTint="D9"/>
          <w:sz w:val="28"/>
          <w:szCs w:val="28"/>
        </w:rPr>
      </w:pPr>
      <w:r w:rsidRPr="00807832">
        <w:rPr>
          <w:color w:val="262626" w:themeColor="text1" w:themeTint="D9"/>
          <w:sz w:val="28"/>
          <w:szCs w:val="28"/>
        </w:rPr>
        <w:t xml:space="preserve">документ (копию документа), подтверждающий полномочия </w:t>
      </w:r>
      <w:r w:rsidRPr="00807832">
        <w:rPr>
          <w:color w:val="262626" w:themeColor="text1" w:themeTint="D9"/>
          <w:sz w:val="28"/>
          <w:szCs w:val="28"/>
        </w:rPr>
        <w:lastRenderedPageBreak/>
        <w:t>представителя получателя услуги: доверенность и т</w:t>
      </w:r>
      <w:r w:rsidR="00ED6AA1" w:rsidRPr="00807832">
        <w:rPr>
          <w:color w:val="262626" w:themeColor="text1" w:themeTint="D9"/>
          <w:sz w:val="28"/>
          <w:szCs w:val="28"/>
        </w:rPr>
        <w:t>.</w:t>
      </w:r>
      <w:r w:rsidRPr="00807832">
        <w:rPr>
          <w:color w:val="262626" w:themeColor="text1" w:themeTint="D9"/>
          <w:sz w:val="28"/>
          <w:szCs w:val="28"/>
        </w:rPr>
        <w:t>д.</w:t>
      </w:r>
    </w:p>
    <w:p w:rsidR="0047693B" w:rsidRDefault="00C94819" w:rsidP="0047693B">
      <w:pPr>
        <w:pStyle w:val="11"/>
        <w:widowControl w:val="0"/>
        <w:autoSpaceDE w:val="0"/>
        <w:autoSpaceDN w:val="0"/>
        <w:adjustRightInd w:val="0"/>
        <w:spacing w:line="240" w:lineRule="auto"/>
        <w:ind w:left="284" w:firstLine="0"/>
        <w:rPr>
          <w:color w:val="262626" w:themeColor="text1" w:themeTint="D9"/>
          <w:sz w:val="28"/>
          <w:szCs w:val="28"/>
        </w:rPr>
      </w:pPr>
      <w:r w:rsidRPr="00704524">
        <w:rPr>
          <w:color w:val="262626" w:themeColor="text1" w:themeTint="D9"/>
          <w:sz w:val="28"/>
          <w:szCs w:val="28"/>
        </w:rPr>
        <w:t xml:space="preserve">письменное согласие получателя услуги на обработку персональных данных.   </w:t>
      </w:r>
    </w:p>
    <w:p w:rsidR="00542DA2" w:rsidRPr="00542DA2" w:rsidRDefault="00DF2823" w:rsidP="00A80453">
      <w:pPr>
        <w:autoSpaceDE w:val="0"/>
        <w:autoSpaceDN w:val="0"/>
        <w:adjustRightInd w:val="0"/>
        <w:spacing w:before="75" w:after="0" w:line="240" w:lineRule="auto"/>
        <w:jc w:val="both"/>
        <w:rPr>
          <w:rFonts w:ascii="Times New Roman" w:hAnsi="Times New Roman" w:cs="Times New Roman"/>
          <w:iCs/>
          <w:color w:val="353842"/>
          <w:sz w:val="28"/>
          <w:szCs w:val="28"/>
          <w:shd w:val="clear" w:color="auto" w:fill="F0F0F0"/>
        </w:rPr>
      </w:pPr>
      <w:r w:rsidRPr="00A8045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9)</w:t>
      </w:r>
      <w:r w:rsidRPr="00542DA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На размещение на автомобильных дорогах наружной рекламы применяется </w:t>
      </w:r>
      <w:r w:rsidRPr="00542DA2">
        <w:rPr>
          <w:rFonts w:ascii="Times New Roman" w:hAnsi="Times New Roman" w:cs="Times New Roman"/>
          <w:sz w:val="28"/>
          <w:szCs w:val="28"/>
        </w:rPr>
        <w:t xml:space="preserve">Государственный стандарт РФ ГОСТ </w:t>
      </w:r>
      <w:proofErr w:type="gramStart"/>
      <w:r w:rsidRPr="00542DA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42DA2">
        <w:rPr>
          <w:rFonts w:ascii="Times New Roman" w:hAnsi="Times New Roman" w:cs="Times New Roman"/>
          <w:sz w:val="28"/>
          <w:szCs w:val="28"/>
        </w:rPr>
        <w:t xml:space="preserve"> 52044-2003</w:t>
      </w:r>
      <w:r w:rsidRPr="00542DA2">
        <w:rPr>
          <w:rFonts w:ascii="Times New Roman" w:hAnsi="Times New Roman" w:cs="Times New Roman"/>
          <w:sz w:val="28"/>
          <w:szCs w:val="28"/>
        </w:rPr>
        <w:br/>
        <w:t xml:space="preserve">"Наружная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размещения". </w:t>
      </w:r>
      <w:bookmarkStart w:id="1" w:name="sub_613233376"/>
    </w:p>
    <w:bookmarkEnd w:id="1"/>
    <w:p w:rsidR="00DF2823" w:rsidRPr="00DF2823" w:rsidRDefault="00DF2823" w:rsidP="00DF28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2823" w:rsidRPr="002F09C5" w:rsidRDefault="002F09C5" w:rsidP="002F09C5">
      <w:pPr>
        <w:pStyle w:val="11"/>
        <w:widowControl w:val="0"/>
        <w:tabs>
          <w:tab w:val="left" w:pos="3516"/>
        </w:tabs>
        <w:autoSpaceDE w:val="0"/>
        <w:autoSpaceDN w:val="0"/>
        <w:adjustRightInd w:val="0"/>
        <w:spacing w:line="240" w:lineRule="auto"/>
        <w:ind w:left="360" w:firstLine="0"/>
        <w:rPr>
          <w:b/>
          <w:color w:val="262626" w:themeColor="text1" w:themeTint="D9"/>
          <w:sz w:val="28"/>
          <w:szCs w:val="28"/>
          <w:u w:val="single"/>
        </w:rPr>
      </w:pPr>
      <w:r>
        <w:rPr>
          <w:color w:val="262626" w:themeColor="text1" w:themeTint="D9"/>
          <w:sz w:val="28"/>
          <w:szCs w:val="28"/>
        </w:rPr>
        <w:tab/>
        <w:t xml:space="preserve">      </w:t>
      </w:r>
      <w:r w:rsidRPr="002F09C5">
        <w:rPr>
          <w:b/>
          <w:color w:val="262626" w:themeColor="text1" w:themeTint="D9"/>
          <w:sz w:val="28"/>
          <w:szCs w:val="28"/>
          <w:u w:val="single"/>
        </w:rPr>
        <w:t xml:space="preserve">Оплата </w:t>
      </w:r>
    </w:p>
    <w:p w:rsidR="00DF2823" w:rsidRPr="002F09C5" w:rsidRDefault="00DF2823" w:rsidP="002F09C5">
      <w:pPr>
        <w:pStyle w:val="11"/>
        <w:widowControl w:val="0"/>
        <w:autoSpaceDE w:val="0"/>
        <w:autoSpaceDN w:val="0"/>
        <w:adjustRightInd w:val="0"/>
        <w:spacing w:line="240" w:lineRule="auto"/>
        <w:ind w:left="360" w:firstLine="0"/>
        <w:rPr>
          <w:b/>
          <w:color w:val="262626" w:themeColor="text1" w:themeTint="D9"/>
          <w:sz w:val="28"/>
          <w:szCs w:val="28"/>
        </w:rPr>
      </w:pPr>
      <w:r w:rsidRPr="002F09C5">
        <w:rPr>
          <w:color w:val="262626" w:themeColor="text1" w:themeTint="D9"/>
          <w:sz w:val="28"/>
          <w:szCs w:val="28"/>
        </w:rPr>
        <w:t>Для установки рекламной конструкции или размещения рекламы</w:t>
      </w:r>
    </w:p>
    <w:p w:rsidR="000359B3" w:rsidRPr="002F09C5" w:rsidRDefault="007A7F02" w:rsidP="002F09C5">
      <w:pPr>
        <w:pStyle w:val="ae"/>
        <w:rPr>
          <w:rFonts w:ascii="Times New Roman" w:hAnsi="Times New Roman" w:cs="Times New Roman"/>
          <w:color w:val="000000"/>
          <w:sz w:val="28"/>
          <w:szCs w:val="28"/>
        </w:rPr>
      </w:pPr>
      <w:r w:rsidRPr="002F09C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заявителем уплачивается государственная пошлина</w:t>
      </w:r>
      <w:r w:rsidR="002F09C5" w:rsidRPr="002F09C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в соответствии с </w:t>
      </w:r>
      <w:hyperlink r:id="rId9" w:history="1">
        <w:r w:rsidR="002F09C5" w:rsidRPr="002F09C5">
          <w:rPr>
            <w:rFonts w:ascii="Times New Roman" w:hAnsi="Times New Roman" w:cs="Times New Roman"/>
            <w:i/>
            <w:iCs/>
            <w:color w:val="106BBE"/>
            <w:sz w:val="28"/>
            <w:szCs w:val="28"/>
          </w:rPr>
          <w:t>Федеральным законом</w:t>
        </w:r>
      </w:hyperlink>
      <w:r w:rsidR="002F09C5" w:rsidRPr="000359B3">
        <w:rPr>
          <w:rFonts w:ascii="Times New Roman" w:hAnsi="Times New Roman" w:cs="Times New Roman"/>
          <w:i/>
          <w:iCs/>
          <w:sz w:val="28"/>
          <w:szCs w:val="28"/>
        </w:rPr>
        <w:t xml:space="preserve"> от 21 июля 2014 г. N </w:t>
      </w:r>
      <w:r w:rsidR="002F09C5" w:rsidRPr="002F09C5">
        <w:rPr>
          <w:rFonts w:ascii="Times New Roman" w:hAnsi="Times New Roman" w:cs="Times New Roman"/>
          <w:i/>
          <w:iCs/>
          <w:sz w:val="28"/>
          <w:szCs w:val="28"/>
        </w:rPr>
        <w:t xml:space="preserve">221-ФЗ </w:t>
      </w:r>
      <w:r w:rsidR="002F09C5">
        <w:rPr>
          <w:rFonts w:ascii="Times New Roman" w:hAnsi="Times New Roman" w:cs="Times New Roman"/>
          <w:i/>
          <w:iCs/>
          <w:sz w:val="28"/>
          <w:szCs w:val="28"/>
        </w:rPr>
        <w:t xml:space="preserve">п.п. </w:t>
      </w:r>
      <w:r w:rsidR="002F09C5" w:rsidRPr="000359B3">
        <w:rPr>
          <w:rFonts w:ascii="Times New Roman" w:hAnsi="Times New Roman" w:cs="Times New Roman"/>
          <w:i/>
          <w:iCs/>
          <w:sz w:val="28"/>
          <w:szCs w:val="28"/>
        </w:rPr>
        <w:t>105 пункт 1 статьи 333.33</w:t>
      </w:r>
      <w:bookmarkStart w:id="2" w:name="sub_33333105"/>
      <w:r w:rsidR="000359B3" w:rsidRPr="002F09C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2F09C5" w:rsidRPr="002F09C5">
        <w:rPr>
          <w:rFonts w:ascii="Times New Roman" w:hAnsi="Times New Roman" w:cs="Times New Roman"/>
          <w:sz w:val="28"/>
          <w:szCs w:val="28"/>
        </w:rPr>
        <w:t xml:space="preserve"> </w:t>
      </w:r>
      <w:r w:rsidR="002F09C5" w:rsidRPr="000359B3">
        <w:rPr>
          <w:rFonts w:ascii="Times New Roman" w:hAnsi="Times New Roman" w:cs="Times New Roman"/>
          <w:sz w:val="28"/>
          <w:szCs w:val="28"/>
        </w:rPr>
        <w:t xml:space="preserve">за выдачу разрешения на установку рекламной конструкции </w:t>
      </w:r>
      <w:r w:rsidR="002F09C5" w:rsidRPr="002F09C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оплата гос</w:t>
      </w:r>
      <w:r w:rsidR="002F09C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r w:rsidR="002F09C5" w:rsidRPr="002F09C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пошлины составляет в размере </w:t>
      </w:r>
      <w:r w:rsidR="002F09C5" w:rsidRPr="002F09C5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u w:val="single"/>
        </w:rPr>
        <w:t xml:space="preserve">5000 </w:t>
      </w:r>
      <w:proofErr w:type="spellStart"/>
      <w:r w:rsidR="002F09C5" w:rsidRPr="002F09C5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u w:val="single"/>
        </w:rPr>
        <w:t>т</w:t>
      </w:r>
      <w:proofErr w:type="gramStart"/>
      <w:r w:rsidR="002F09C5" w:rsidRPr="002F09C5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u w:val="single"/>
        </w:rPr>
        <w:t>.р</w:t>
      </w:r>
      <w:proofErr w:type="spellEnd"/>
      <w:proofErr w:type="gramEnd"/>
    </w:p>
    <w:bookmarkEnd w:id="2"/>
    <w:p w:rsidR="007A7F02" w:rsidRDefault="002F09C5" w:rsidP="002F09C5">
      <w:pPr>
        <w:pStyle w:val="ConsPlusNormal"/>
        <w:jc w:val="both"/>
        <w:rPr>
          <w:rFonts w:ascii="Times New Roman" w:hAnsi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color w:val="262626" w:themeColor="text1" w:themeTint="D9"/>
          <w:sz w:val="28"/>
          <w:szCs w:val="28"/>
        </w:rPr>
        <w:t xml:space="preserve">   </w:t>
      </w:r>
      <w:r w:rsidR="007A7F02" w:rsidRPr="002F09C5">
        <w:rPr>
          <w:rFonts w:ascii="Times New Roman" w:hAnsi="Times New Roman"/>
          <w:color w:val="262626" w:themeColor="text1" w:themeTint="D9"/>
          <w:sz w:val="28"/>
          <w:szCs w:val="28"/>
        </w:rPr>
        <w:t xml:space="preserve">срок действия разрешения действует </w:t>
      </w:r>
      <w:r w:rsidR="007A7F02" w:rsidRPr="002F09C5">
        <w:rPr>
          <w:rFonts w:ascii="Times New Roman" w:hAnsi="Times New Roman"/>
          <w:b/>
          <w:color w:val="262626" w:themeColor="text1" w:themeTint="D9"/>
          <w:sz w:val="28"/>
          <w:szCs w:val="28"/>
          <w:u w:val="single"/>
        </w:rPr>
        <w:t>5 лет</w:t>
      </w:r>
      <w:r>
        <w:rPr>
          <w:rFonts w:ascii="Times New Roman" w:hAnsi="Times New Roman"/>
          <w:color w:val="262626" w:themeColor="text1" w:themeTint="D9"/>
          <w:sz w:val="28"/>
          <w:szCs w:val="28"/>
        </w:rPr>
        <w:t xml:space="preserve">. </w:t>
      </w:r>
    </w:p>
    <w:p w:rsidR="00E31B2C" w:rsidRPr="002F09C5" w:rsidRDefault="00E31B2C" w:rsidP="002F09C5">
      <w:pPr>
        <w:pStyle w:val="ConsPlusNormal"/>
        <w:jc w:val="both"/>
        <w:rPr>
          <w:rFonts w:ascii="Times New Roman" w:hAnsi="Times New Roman"/>
          <w:color w:val="262626" w:themeColor="text1" w:themeTint="D9"/>
          <w:sz w:val="28"/>
          <w:szCs w:val="28"/>
        </w:rPr>
      </w:pPr>
    </w:p>
    <w:p w:rsidR="008C33F8" w:rsidRDefault="008C33F8" w:rsidP="008C33F8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Если земельный участок, здание или иное недвижимое имущество (на котором заявитель хочет </w:t>
      </w:r>
      <w:proofErr w:type="gramStart"/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разместить</w:t>
      </w:r>
      <w:proofErr w:type="gramEnd"/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рекламную конструкцию)  находиться в муниципальной собственности или в </w:t>
      </w:r>
      <w:r w:rsidR="0047693B"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его </w:t>
      </w:r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распоряжении. Заключается договор </w:t>
      </w:r>
      <w:r w:rsidR="00E710A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использования такой недвижимости через</w:t>
      </w:r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КУМИ (комитете управления муниципальном имуществе)</w:t>
      </w:r>
      <w:r w:rsidR="0047693B"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– это отдельная муниципальная услуга</w:t>
      </w:r>
      <w:r w:rsidR="00E710A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, далее же в последующем порядке за разрешением на рекламу в отдел строительства. </w:t>
      </w:r>
      <w:r w:rsidR="0047693B"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</w:p>
    <w:p w:rsidR="00E31B2C" w:rsidRPr="007A7F02" w:rsidRDefault="00E31B2C" w:rsidP="008C33F8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C94819" w:rsidRDefault="00E31B2C" w:rsidP="002F09C5">
      <w:pPr>
        <w:pStyle w:val="11"/>
        <w:widowControl w:val="0"/>
        <w:autoSpaceDE w:val="0"/>
        <w:autoSpaceDN w:val="0"/>
        <w:adjustRightInd w:val="0"/>
        <w:spacing w:line="240" w:lineRule="auto"/>
        <w:ind w:left="284" w:firstLine="0"/>
        <w:jc w:val="center"/>
        <w:rPr>
          <w:color w:val="262626" w:themeColor="text1" w:themeTint="D9"/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 xml:space="preserve">- </w:t>
      </w:r>
      <w:r w:rsidR="00C94819" w:rsidRPr="007A7F02">
        <w:rPr>
          <w:color w:val="262626" w:themeColor="text1" w:themeTint="D9"/>
          <w:sz w:val="28"/>
          <w:szCs w:val="28"/>
        </w:rPr>
        <w:t xml:space="preserve">Для получения услуги по </w:t>
      </w:r>
      <w:r w:rsidR="00C94819" w:rsidRPr="007A7F02">
        <w:rPr>
          <w:color w:val="262626" w:themeColor="text1" w:themeTint="D9"/>
          <w:sz w:val="28"/>
          <w:szCs w:val="28"/>
          <w:u w:val="single"/>
        </w:rPr>
        <w:t>аннулированию разрешения</w:t>
      </w:r>
      <w:r w:rsidR="00C94819" w:rsidRPr="007A7F02">
        <w:rPr>
          <w:color w:val="262626" w:themeColor="text1" w:themeTint="D9"/>
          <w:sz w:val="28"/>
          <w:szCs w:val="28"/>
        </w:rPr>
        <w:t xml:space="preserve"> на установку рекламной конструкции заявитель, так же представляет в уполномоченный орган полный пакет документов.</w:t>
      </w:r>
    </w:p>
    <w:p w:rsidR="00E31B2C" w:rsidRPr="007A7F02" w:rsidRDefault="00E31B2C" w:rsidP="002F09C5">
      <w:pPr>
        <w:pStyle w:val="11"/>
        <w:widowControl w:val="0"/>
        <w:autoSpaceDE w:val="0"/>
        <w:autoSpaceDN w:val="0"/>
        <w:adjustRightInd w:val="0"/>
        <w:spacing w:line="240" w:lineRule="auto"/>
        <w:ind w:left="284" w:firstLine="0"/>
        <w:jc w:val="center"/>
        <w:rPr>
          <w:color w:val="262626" w:themeColor="text1" w:themeTint="D9"/>
          <w:sz w:val="28"/>
          <w:szCs w:val="28"/>
        </w:rPr>
      </w:pPr>
    </w:p>
    <w:p w:rsidR="00C94819" w:rsidRPr="007A7F02" w:rsidRDefault="008C33F8" w:rsidP="008C33F8">
      <w:pPr>
        <w:pStyle w:val="ConsPlusNormal"/>
        <w:ind w:firstLine="709"/>
        <w:jc w:val="both"/>
        <w:rPr>
          <w:rFonts w:ascii="Times New Roman" w:hAnsi="Times New Roman"/>
          <w:color w:val="262626" w:themeColor="text1" w:themeTint="D9"/>
          <w:sz w:val="28"/>
          <w:szCs w:val="28"/>
        </w:rPr>
      </w:pPr>
      <w:r w:rsidRPr="007A7F02">
        <w:rPr>
          <w:rFonts w:ascii="Times New Roman" w:hAnsi="Times New Roman"/>
          <w:color w:val="262626" w:themeColor="text1" w:themeTint="D9"/>
          <w:sz w:val="28"/>
          <w:szCs w:val="28"/>
        </w:rPr>
        <w:t xml:space="preserve">  </w:t>
      </w:r>
      <w:r w:rsidR="00C94819" w:rsidRPr="007A7F02">
        <w:rPr>
          <w:rFonts w:ascii="Times New Roman" w:hAnsi="Times New Roman"/>
          <w:b/>
          <w:color w:val="262626" w:themeColor="text1" w:themeTint="D9"/>
          <w:sz w:val="28"/>
          <w:szCs w:val="28"/>
        </w:rPr>
        <w:t>Результатом предоставления муниципальной услуги является:</w:t>
      </w:r>
    </w:p>
    <w:p w:rsidR="00C94819" w:rsidRPr="007A7F02" w:rsidRDefault="008C33F8" w:rsidP="008C33F8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 </w:t>
      </w:r>
      <w:r w:rsidR="00C502B3"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r w:rsidR="00C94819"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1)</w:t>
      </w:r>
      <w:r w:rsidR="00C94819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решение о выдаче разрешения на установку рекламной конструкции (далее – решение о выдаче);</w:t>
      </w:r>
    </w:p>
    <w:p w:rsidR="00C94819" w:rsidRPr="007A7F02" w:rsidRDefault="00C94819" w:rsidP="008C33F8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2)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мотивированное решение об отказе в выдаче разрешения на установку рекламной конструкции (далее – решение об отказе в выдаче);</w:t>
      </w:r>
    </w:p>
    <w:p w:rsidR="00C94819" w:rsidRPr="007A7F02" w:rsidRDefault="00C94819" w:rsidP="008C33F8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3)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решение об аннулировании разрешения на установку рекламной конструкции (далее – решение об аннулировании);</w:t>
      </w:r>
    </w:p>
    <w:p w:rsidR="00C94819" w:rsidRPr="007A7F02" w:rsidRDefault="00C94819" w:rsidP="008C33F8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4)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мотивированное решение об отказе в аннулировании разрешения на установку рекламной конструкции (далее – решение об отказе в аннулировании);</w:t>
      </w:r>
    </w:p>
    <w:p w:rsidR="00C94819" w:rsidRPr="007A7F02" w:rsidRDefault="00C94819" w:rsidP="008C33F8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5)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решение о выдаче </w:t>
      </w:r>
      <w:r w:rsidR="00550CF1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предписания,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о демонтаже самовольно установленной рекламной конструкции (далее – решение о демонтаже);</w:t>
      </w:r>
    </w:p>
    <w:p w:rsidR="00C94819" w:rsidRDefault="00704524" w:rsidP="008C33F8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 </w:t>
      </w:r>
      <w:r w:rsidR="00944528"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r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</w:t>
      </w:r>
      <w:r w:rsidR="00C94819" w:rsidRPr="00C502B3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6)</w:t>
      </w:r>
      <w:r w:rsidR="00C94819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мотивированное решение об отказе в выдаче </w:t>
      </w:r>
      <w:r w:rsidR="00550CF1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предписания,</w:t>
      </w:r>
      <w:r w:rsidR="00C94819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о демонтаже самовольно установленной рекламной конструкции (решение об отказе в демонтаже </w:t>
      </w:r>
    </w:p>
    <w:p w:rsidR="00A80453" w:rsidRPr="007A7F02" w:rsidRDefault="00A80453" w:rsidP="008C33F8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8F12D5" w:rsidRDefault="00704524" w:rsidP="00542DA2">
      <w:pPr>
        <w:tabs>
          <w:tab w:val="left" w:pos="851"/>
        </w:tabs>
        <w:spacing w:after="0" w:line="240" w:lineRule="auto"/>
        <w:jc w:val="both"/>
        <w:rPr>
          <w:color w:val="262626" w:themeColor="text1" w:themeTint="D9"/>
          <w:sz w:val="28"/>
          <w:szCs w:val="28"/>
        </w:rPr>
      </w:pP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</w:t>
      </w:r>
      <w:r w:rsidR="00944528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При наличии оснований для выдачи </w:t>
      </w:r>
      <w:r w:rsidR="00550CF1"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предписания,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самовольно установленной рекламной конструкции </w:t>
      </w:r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принимается решения о </w:t>
      </w:r>
      <w:r w:rsidRPr="007A7F02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eastAsia="ar-SA"/>
        </w:rPr>
        <w:t xml:space="preserve">демонтаже. </w:t>
      </w:r>
      <w:r w:rsidRPr="007A7F02">
        <w:rPr>
          <w:rFonts w:ascii="Times New Roman" w:hAnsi="Times New Roman" w:cs="Times New Roman"/>
          <w:color w:val="262626" w:themeColor="text1" w:themeTint="D9"/>
          <w:sz w:val="28"/>
          <w:szCs w:val="28"/>
          <w:lang w:eastAsia="ar-SA"/>
        </w:rPr>
        <w:t xml:space="preserve"> </w:t>
      </w:r>
    </w:p>
    <w:p w:rsidR="00E31B2C" w:rsidRDefault="00E31B2C">
      <w:pPr>
        <w:pStyle w:val="11"/>
        <w:spacing w:line="240" w:lineRule="auto"/>
        <w:ind w:firstLine="0"/>
        <w:rPr>
          <w:b/>
          <w:color w:val="262626" w:themeColor="text1" w:themeTint="D9"/>
          <w:sz w:val="28"/>
          <w:szCs w:val="28"/>
        </w:rPr>
      </w:pPr>
    </w:p>
    <w:p w:rsidR="00A80453" w:rsidRPr="00A80453" w:rsidRDefault="00A80453" w:rsidP="00A80453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333333"/>
          <w:sz w:val="28"/>
          <w:szCs w:val="28"/>
        </w:rPr>
      </w:pPr>
      <w:bookmarkStart w:id="3" w:name="sub_1432"/>
    </w:p>
    <w:p w:rsidR="00A80453" w:rsidRPr="00A80453" w:rsidRDefault="00A80453" w:rsidP="00A8045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333333"/>
          <w:sz w:val="28"/>
          <w:szCs w:val="28"/>
        </w:rPr>
      </w:pPr>
      <w:r w:rsidRPr="00A80453">
        <w:rPr>
          <w:b/>
          <w:color w:val="333333"/>
          <w:sz w:val="28"/>
          <w:szCs w:val="28"/>
        </w:rPr>
        <w:t>Основные требования к наружной рекламе и размещению рекламных конструкций содержатся в ст. 19</w:t>
      </w:r>
      <w:r w:rsidRPr="00A80453">
        <w:rPr>
          <w:rStyle w:val="apple-converted-space"/>
          <w:b/>
          <w:color w:val="333333"/>
          <w:sz w:val="28"/>
          <w:szCs w:val="28"/>
        </w:rPr>
        <w:t> </w:t>
      </w:r>
      <w:hyperlink r:id="rId10" w:history="1">
        <w:r w:rsidRPr="00A80453">
          <w:rPr>
            <w:rStyle w:val="af1"/>
            <w:b/>
            <w:color w:val="B88B58"/>
            <w:sz w:val="28"/>
            <w:szCs w:val="28"/>
            <w:bdr w:val="none" w:sz="0" w:space="0" w:color="auto" w:frame="1"/>
          </w:rPr>
          <w:t>Федерального закона от 13.03.2006 № 38-ФЗ</w:t>
        </w:r>
      </w:hyperlink>
      <w:r w:rsidRPr="00A80453">
        <w:rPr>
          <w:rStyle w:val="apple-converted-space"/>
          <w:b/>
          <w:color w:val="333333"/>
          <w:sz w:val="28"/>
          <w:szCs w:val="28"/>
        </w:rPr>
        <w:t> </w:t>
      </w:r>
      <w:r w:rsidRPr="00A80453">
        <w:rPr>
          <w:b/>
          <w:color w:val="333333"/>
          <w:sz w:val="28"/>
          <w:szCs w:val="28"/>
        </w:rPr>
        <w:t xml:space="preserve">«О рекламе» (далее — </w:t>
      </w:r>
      <w:r w:rsidRPr="00A80453">
        <w:rPr>
          <w:b/>
          <w:color w:val="333333"/>
          <w:sz w:val="28"/>
          <w:szCs w:val="28"/>
          <w:u w:val="single"/>
        </w:rPr>
        <w:t>Закон о рекламе</w:t>
      </w:r>
      <w:r w:rsidRPr="00A80453">
        <w:rPr>
          <w:b/>
          <w:color w:val="333333"/>
          <w:sz w:val="28"/>
          <w:szCs w:val="28"/>
        </w:rPr>
        <w:t>).</w:t>
      </w:r>
      <w:bookmarkEnd w:id="3"/>
    </w:p>
    <w:sectPr w:rsidR="00A80453" w:rsidRPr="00A80453" w:rsidSect="00270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F41" w:rsidRDefault="00341F41" w:rsidP="00C94819">
      <w:pPr>
        <w:spacing w:after="0" w:line="240" w:lineRule="auto"/>
      </w:pPr>
      <w:r>
        <w:separator/>
      </w:r>
    </w:p>
  </w:endnote>
  <w:endnote w:type="continuationSeparator" w:id="0">
    <w:p w:rsidR="00341F41" w:rsidRDefault="00341F41" w:rsidP="00C9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F41" w:rsidRDefault="00341F41" w:rsidP="00C94819">
      <w:pPr>
        <w:spacing w:after="0" w:line="240" w:lineRule="auto"/>
      </w:pPr>
      <w:r>
        <w:separator/>
      </w:r>
    </w:p>
  </w:footnote>
  <w:footnote w:type="continuationSeparator" w:id="0">
    <w:p w:rsidR="00341F41" w:rsidRDefault="00341F41" w:rsidP="00C94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914"/>
    <w:multiLevelType w:val="hybridMultilevel"/>
    <w:tmpl w:val="AFFA909E"/>
    <w:lvl w:ilvl="0" w:tplc="DFF42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433DE"/>
    <w:multiLevelType w:val="hybridMultilevel"/>
    <w:tmpl w:val="B1522C86"/>
    <w:lvl w:ilvl="0" w:tplc="92147B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A04140"/>
    <w:multiLevelType w:val="hybridMultilevel"/>
    <w:tmpl w:val="A4EC99FC"/>
    <w:lvl w:ilvl="0" w:tplc="5BE6EA00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2FA31BE"/>
    <w:multiLevelType w:val="hybridMultilevel"/>
    <w:tmpl w:val="6FA23DDC"/>
    <w:lvl w:ilvl="0" w:tplc="A1026AF2">
      <w:start w:val="7"/>
      <w:numFmt w:val="decimal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C957EE"/>
    <w:multiLevelType w:val="hybridMultilevel"/>
    <w:tmpl w:val="F9EA2300"/>
    <w:lvl w:ilvl="0" w:tplc="DFF42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97F56"/>
    <w:multiLevelType w:val="hybridMultilevel"/>
    <w:tmpl w:val="DA0E0732"/>
    <w:lvl w:ilvl="0" w:tplc="7A629A52">
      <w:start w:val="3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4819"/>
    <w:rsid w:val="00000A6A"/>
    <w:rsid w:val="000359B3"/>
    <w:rsid w:val="000363D8"/>
    <w:rsid w:val="002705C5"/>
    <w:rsid w:val="00275DD7"/>
    <w:rsid w:val="002F09C5"/>
    <w:rsid w:val="00341F41"/>
    <w:rsid w:val="00366957"/>
    <w:rsid w:val="003C0EB7"/>
    <w:rsid w:val="003E07DF"/>
    <w:rsid w:val="0047693B"/>
    <w:rsid w:val="00542DA2"/>
    <w:rsid w:val="00550CF1"/>
    <w:rsid w:val="005E613F"/>
    <w:rsid w:val="00626A33"/>
    <w:rsid w:val="00704524"/>
    <w:rsid w:val="00717AE8"/>
    <w:rsid w:val="007A7F02"/>
    <w:rsid w:val="007D6096"/>
    <w:rsid w:val="00807832"/>
    <w:rsid w:val="008131DE"/>
    <w:rsid w:val="008A4734"/>
    <w:rsid w:val="008C33F8"/>
    <w:rsid w:val="008D6E48"/>
    <w:rsid w:val="008F12D5"/>
    <w:rsid w:val="00944528"/>
    <w:rsid w:val="009604ED"/>
    <w:rsid w:val="009934FF"/>
    <w:rsid w:val="00A80453"/>
    <w:rsid w:val="00AA190D"/>
    <w:rsid w:val="00B63816"/>
    <w:rsid w:val="00B91EAF"/>
    <w:rsid w:val="00BA594A"/>
    <w:rsid w:val="00BF1D46"/>
    <w:rsid w:val="00C25C94"/>
    <w:rsid w:val="00C502B3"/>
    <w:rsid w:val="00C94819"/>
    <w:rsid w:val="00D42665"/>
    <w:rsid w:val="00DF2823"/>
    <w:rsid w:val="00E31B2C"/>
    <w:rsid w:val="00E6685E"/>
    <w:rsid w:val="00E710A3"/>
    <w:rsid w:val="00ED1A99"/>
    <w:rsid w:val="00ED6AA1"/>
    <w:rsid w:val="00F9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B7"/>
  </w:style>
  <w:style w:type="paragraph" w:styleId="1">
    <w:name w:val="heading 1"/>
    <w:basedOn w:val="a"/>
    <w:next w:val="a"/>
    <w:link w:val="10"/>
    <w:uiPriority w:val="99"/>
    <w:qFormat/>
    <w:rsid w:val="00DF282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4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9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iPriority w:val="99"/>
    <w:rsid w:val="00C94819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locked/>
    <w:rsid w:val="00C94819"/>
    <w:rPr>
      <w:rFonts w:ascii="Times New Roman" w:eastAsia="SimSu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link w:val="ConsPlusNormal0"/>
    <w:rsid w:val="00C9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0"/>
    </w:rPr>
  </w:style>
  <w:style w:type="character" w:customStyle="1" w:styleId="ConsPlusNormal0">
    <w:name w:val="ConsPlusNormal Знак"/>
    <w:link w:val="ConsPlusNormal"/>
    <w:locked/>
    <w:rsid w:val="00C94819"/>
    <w:rPr>
      <w:rFonts w:ascii="Arial" w:eastAsia="Calibri" w:hAnsi="Arial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4819"/>
  </w:style>
  <w:style w:type="paragraph" w:styleId="a7">
    <w:name w:val="footer"/>
    <w:basedOn w:val="a"/>
    <w:link w:val="a8"/>
    <w:uiPriority w:val="99"/>
    <w:semiHidden/>
    <w:unhideWhenUsed/>
    <w:rsid w:val="00C9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4819"/>
  </w:style>
  <w:style w:type="paragraph" w:customStyle="1" w:styleId="11">
    <w:name w:val="Абзац списка1"/>
    <w:basedOn w:val="a"/>
    <w:rsid w:val="00C94819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6"/>
      <w:szCs w:val="26"/>
    </w:rPr>
  </w:style>
  <w:style w:type="paragraph" w:styleId="a9">
    <w:name w:val="Body Text"/>
    <w:basedOn w:val="a"/>
    <w:link w:val="aa"/>
    <w:semiHidden/>
    <w:rsid w:val="00704524"/>
    <w:pPr>
      <w:spacing w:after="120"/>
    </w:pPr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9"/>
    <w:semiHidden/>
    <w:rsid w:val="00704524"/>
    <w:rPr>
      <w:rFonts w:ascii="Calibri" w:eastAsia="Calibri" w:hAnsi="Calibri" w:cs="Times New Roman"/>
      <w:lang w:eastAsia="ru-RU"/>
    </w:rPr>
  </w:style>
  <w:style w:type="character" w:customStyle="1" w:styleId="ab">
    <w:name w:val="Цветовое выделение"/>
    <w:uiPriority w:val="99"/>
    <w:rsid w:val="00717AE8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717AE8"/>
    <w:rPr>
      <w:b/>
      <w:bCs/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717AE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e">
    <w:name w:val="Комментарий"/>
    <w:basedOn w:val="a"/>
    <w:next w:val="a"/>
    <w:uiPriority w:val="99"/>
    <w:rsid w:val="00717AE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717AE8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DF2823"/>
    <w:rPr>
      <w:rFonts w:ascii="Arial" w:hAnsi="Arial" w:cs="Arial"/>
      <w:b/>
      <w:bCs/>
      <w:color w:val="26282F"/>
      <w:sz w:val="24"/>
      <w:szCs w:val="24"/>
    </w:rPr>
  </w:style>
  <w:style w:type="paragraph" w:styleId="af0">
    <w:name w:val="List Paragraph"/>
    <w:basedOn w:val="a"/>
    <w:uiPriority w:val="34"/>
    <w:qFormat/>
    <w:rsid w:val="0080783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804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A80453"/>
  </w:style>
  <w:style w:type="character" w:styleId="af1">
    <w:name w:val="Hyperlink"/>
    <w:basedOn w:val="a0"/>
    <w:uiPriority w:val="99"/>
    <w:semiHidden/>
    <w:unhideWhenUsed/>
    <w:rsid w:val="00A804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F282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4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9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iPriority w:val="99"/>
    <w:rsid w:val="00C94819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locked/>
    <w:rsid w:val="00C94819"/>
    <w:rPr>
      <w:rFonts w:ascii="Times New Roman" w:eastAsia="SimSu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link w:val="ConsPlusNormal0"/>
    <w:rsid w:val="00C94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0"/>
    </w:rPr>
  </w:style>
  <w:style w:type="character" w:customStyle="1" w:styleId="ConsPlusNormal0">
    <w:name w:val="ConsPlusNormal Знак"/>
    <w:link w:val="ConsPlusNormal"/>
    <w:locked/>
    <w:rsid w:val="00C94819"/>
    <w:rPr>
      <w:rFonts w:ascii="Arial" w:eastAsia="Calibri" w:hAnsi="Arial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4819"/>
  </w:style>
  <w:style w:type="paragraph" w:styleId="a7">
    <w:name w:val="footer"/>
    <w:basedOn w:val="a"/>
    <w:link w:val="a8"/>
    <w:uiPriority w:val="99"/>
    <w:semiHidden/>
    <w:unhideWhenUsed/>
    <w:rsid w:val="00C94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4819"/>
  </w:style>
  <w:style w:type="paragraph" w:customStyle="1" w:styleId="11">
    <w:name w:val="Абзац списка1"/>
    <w:basedOn w:val="a"/>
    <w:rsid w:val="00C94819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6"/>
      <w:szCs w:val="26"/>
    </w:rPr>
  </w:style>
  <w:style w:type="paragraph" w:styleId="a9">
    <w:name w:val="Body Text"/>
    <w:basedOn w:val="a"/>
    <w:link w:val="aa"/>
    <w:semiHidden/>
    <w:rsid w:val="00704524"/>
    <w:pPr>
      <w:spacing w:after="120"/>
    </w:pPr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9"/>
    <w:semiHidden/>
    <w:rsid w:val="00704524"/>
    <w:rPr>
      <w:rFonts w:ascii="Calibri" w:eastAsia="Calibri" w:hAnsi="Calibri" w:cs="Times New Roman"/>
      <w:lang w:eastAsia="ru-RU"/>
    </w:rPr>
  </w:style>
  <w:style w:type="character" w:customStyle="1" w:styleId="ab">
    <w:name w:val="Цветовое выделение"/>
    <w:uiPriority w:val="99"/>
    <w:rsid w:val="00717AE8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717AE8"/>
    <w:rPr>
      <w:b/>
      <w:bCs/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717AE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e">
    <w:name w:val="Комментарий"/>
    <w:basedOn w:val="a"/>
    <w:next w:val="a"/>
    <w:uiPriority w:val="99"/>
    <w:rsid w:val="00717AE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717AE8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DF2823"/>
    <w:rPr>
      <w:rFonts w:ascii="Arial" w:hAnsi="Arial" w:cs="Arial"/>
      <w:b/>
      <w:bCs/>
      <w:color w:val="26282F"/>
      <w:sz w:val="24"/>
      <w:szCs w:val="24"/>
    </w:rPr>
  </w:style>
  <w:style w:type="paragraph" w:styleId="af0">
    <w:name w:val="List Paragraph"/>
    <w:basedOn w:val="a"/>
    <w:uiPriority w:val="34"/>
    <w:qFormat/>
    <w:rsid w:val="0080783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804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A80453"/>
  </w:style>
  <w:style w:type="character" w:styleId="af1">
    <w:name w:val="Hyperlink"/>
    <w:basedOn w:val="a0"/>
    <w:uiPriority w:val="99"/>
    <w:semiHidden/>
    <w:unhideWhenUsed/>
    <w:rsid w:val="00A80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g-online.ru/document/law/21045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600462.1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8FAE0-B3F7-49A0-94EA-5C1FE25C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Aleksander</cp:lastModifiedBy>
  <cp:revision>5</cp:revision>
  <cp:lastPrinted>2020-02-20T06:03:00Z</cp:lastPrinted>
  <dcterms:created xsi:type="dcterms:W3CDTF">2020-02-20T06:06:00Z</dcterms:created>
  <dcterms:modified xsi:type="dcterms:W3CDTF">2020-02-26T23:49:00Z</dcterms:modified>
</cp:coreProperties>
</file>